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1A" w:rsidRPr="00291DD1" w:rsidRDefault="00B2601A" w:rsidP="00B2601A">
      <w:pPr>
        <w:shd w:val="clear" w:color="auto" w:fill="FFFFFF"/>
        <w:spacing w:before="19" w:line="365" w:lineRule="exact"/>
        <w:ind w:left="1824" w:right="1776"/>
        <w:jc w:val="center"/>
        <w:rPr>
          <w:b w:val="0"/>
          <w:sz w:val="24"/>
          <w:szCs w:val="24"/>
        </w:rPr>
      </w:pPr>
      <w:r w:rsidRPr="00291DD1">
        <w:rPr>
          <w:b w:val="0"/>
          <w:color w:val="4A4A4A"/>
          <w:spacing w:val="-2"/>
          <w:sz w:val="24"/>
          <w:szCs w:val="24"/>
        </w:rPr>
        <w:t xml:space="preserve">Администрация </w:t>
      </w:r>
      <w:proofErr w:type="spellStart"/>
      <w:r w:rsidRPr="00291DD1">
        <w:rPr>
          <w:b w:val="0"/>
          <w:color w:val="4A4A4A"/>
          <w:spacing w:val="-2"/>
          <w:sz w:val="24"/>
          <w:szCs w:val="24"/>
        </w:rPr>
        <w:t>Денисовского</w:t>
      </w:r>
      <w:proofErr w:type="spellEnd"/>
      <w:r w:rsidRPr="00291DD1">
        <w:rPr>
          <w:b w:val="0"/>
          <w:color w:val="4A4A4A"/>
          <w:spacing w:val="-2"/>
          <w:sz w:val="24"/>
          <w:szCs w:val="24"/>
        </w:rPr>
        <w:t xml:space="preserve"> сельсовета Дзержинского района Красноярского края</w:t>
      </w:r>
    </w:p>
    <w:p w:rsidR="00B2601A" w:rsidRPr="00291DD1" w:rsidRDefault="00B2601A" w:rsidP="00B2601A">
      <w:pPr>
        <w:shd w:val="clear" w:color="auto" w:fill="FFFFFF"/>
        <w:spacing w:before="365"/>
        <w:ind w:left="34"/>
        <w:jc w:val="center"/>
        <w:outlineLvl w:val="0"/>
        <w:rPr>
          <w:sz w:val="24"/>
          <w:szCs w:val="24"/>
        </w:rPr>
      </w:pPr>
      <w:r w:rsidRPr="00291DD1">
        <w:rPr>
          <w:color w:val="4A4A4A"/>
          <w:spacing w:val="14"/>
          <w:sz w:val="24"/>
          <w:szCs w:val="24"/>
        </w:rPr>
        <w:t>ПОСТАНОВЛЕНИЕ</w:t>
      </w:r>
    </w:p>
    <w:p w:rsidR="00B2601A" w:rsidRPr="00291DD1" w:rsidRDefault="00B2601A" w:rsidP="00B2601A">
      <w:pPr>
        <w:shd w:val="clear" w:color="auto" w:fill="FFFFFF"/>
        <w:ind w:left="5"/>
        <w:jc w:val="center"/>
        <w:rPr>
          <w:b w:val="0"/>
          <w:sz w:val="24"/>
          <w:szCs w:val="24"/>
        </w:rPr>
      </w:pPr>
      <w:proofErr w:type="spellStart"/>
      <w:r w:rsidRPr="00291DD1">
        <w:rPr>
          <w:b w:val="0"/>
          <w:color w:val="4A4A4A"/>
          <w:spacing w:val="-2"/>
          <w:sz w:val="24"/>
          <w:szCs w:val="24"/>
        </w:rPr>
        <w:t>с</w:t>
      </w:r>
      <w:proofErr w:type="gramStart"/>
      <w:r w:rsidRPr="00291DD1">
        <w:rPr>
          <w:b w:val="0"/>
          <w:color w:val="4A4A4A"/>
          <w:spacing w:val="-2"/>
          <w:sz w:val="24"/>
          <w:szCs w:val="24"/>
        </w:rPr>
        <w:t>.Д</w:t>
      </w:r>
      <w:proofErr w:type="gramEnd"/>
      <w:r w:rsidRPr="00291DD1">
        <w:rPr>
          <w:b w:val="0"/>
          <w:color w:val="4A4A4A"/>
          <w:spacing w:val="-2"/>
          <w:sz w:val="24"/>
          <w:szCs w:val="24"/>
        </w:rPr>
        <w:t>енисово</w:t>
      </w:r>
      <w:proofErr w:type="spellEnd"/>
    </w:p>
    <w:p w:rsidR="00B2601A" w:rsidRPr="00291DD1" w:rsidRDefault="00B2601A" w:rsidP="00B2601A">
      <w:pPr>
        <w:shd w:val="clear" w:color="auto" w:fill="FFFFFF"/>
        <w:tabs>
          <w:tab w:val="left" w:pos="7200"/>
        </w:tabs>
        <w:spacing w:before="634"/>
        <w:ind w:left="106"/>
        <w:rPr>
          <w:b w:val="0"/>
          <w:sz w:val="24"/>
          <w:szCs w:val="24"/>
        </w:rPr>
      </w:pPr>
      <w:r w:rsidRPr="00291DD1">
        <w:rPr>
          <w:b w:val="0"/>
          <w:color w:val="000000"/>
          <w:spacing w:val="-2"/>
          <w:sz w:val="24"/>
          <w:szCs w:val="24"/>
        </w:rPr>
        <w:t>25.12.2022</w:t>
      </w:r>
      <w:r w:rsidRPr="00291DD1">
        <w:rPr>
          <w:b w:val="0"/>
          <w:color w:val="000000"/>
          <w:sz w:val="24"/>
          <w:szCs w:val="24"/>
        </w:rPr>
        <w:tab/>
      </w:r>
      <w:r w:rsidRPr="00291DD1">
        <w:rPr>
          <w:b w:val="0"/>
          <w:color w:val="000000"/>
          <w:spacing w:val="-1"/>
          <w:sz w:val="24"/>
          <w:szCs w:val="24"/>
        </w:rPr>
        <w:t>№ 41-п</w:t>
      </w:r>
    </w:p>
    <w:p w:rsidR="00B2601A" w:rsidRPr="00291DD1" w:rsidRDefault="00B2601A" w:rsidP="00B2601A">
      <w:pPr>
        <w:outlineLvl w:val="0"/>
        <w:rPr>
          <w:b w:val="0"/>
          <w:sz w:val="24"/>
          <w:szCs w:val="24"/>
        </w:rPr>
      </w:pPr>
    </w:p>
    <w:p w:rsidR="00B2601A" w:rsidRPr="00291DD1" w:rsidRDefault="00B2601A" w:rsidP="00B2601A">
      <w:pPr>
        <w:outlineLvl w:val="0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 xml:space="preserve">Об отмене Постановления </w:t>
      </w:r>
    </w:p>
    <w:p w:rsidR="00B2601A" w:rsidRPr="00291DD1" w:rsidRDefault="00B2601A" w:rsidP="00B2601A">
      <w:pPr>
        <w:rPr>
          <w:b w:val="0"/>
          <w:bCs w:val="0"/>
          <w:kern w:val="0"/>
          <w:sz w:val="24"/>
          <w:szCs w:val="24"/>
        </w:rPr>
      </w:pPr>
      <w:r w:rsidRPr="00291DD1">
        <w:rPr>
          <w:b w:val="0"/>
          <w:sz w:val="24"/>
          <w:szCs w:val="24"/>
        </w:rPr>
        <w:t>от 29.11.2016 № 70-п</w:t>
      </w:r>
    </w:p>
    <w:p w:rsidR="00B2601A" w:rsidRPr="00291DD1" w:rsidRDefault="00B2601A" w:rsidP="00B2601A">
      <w:pPr>
        <w:tabs>
          <w:tab w:val="left" w:pos="9356"/>
        </w:tabs>
        <w:ind w:right="29"/>
        <w:rPr>
          <w:b w:val="0"/>
          <w:sz w:val="24"/>
          <w:szCs w:val="24"/>
        </w:rPr>
      </w:pPr>
    </w:p>
    <w:p w:rsidR="00B2601A" w:rsidRPr="00291DD1" w:rsidRDefault="00B2601A" w:rsidP="00B2601A">
      <w:pPr>
        <w:tabs>
          <w:tab w:val="left" w:pos="635"/>
          <w:tab w:val="left" w:pos="9356"/>
        </w:tabs>
        <w:ind w:right="29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ab/>
        <w:t>На основании ПРОТЕСТА прокуратуры Дзержинского района</w:t>
      </w:r>
    </w:p>
    <w:p w:rsidR="00B2601A" w:rsidRPr="00291DD1" w:rsidRDefault="00B2601A" w:rsidP="00B2601A">
      <w:pPr>
        <w:tabs>
          <w:tab w:val="left" w:pos="9356"/>
        </w:tabs>
        <w:ind w:right="29"/>
        <w:jc w:val="right"/>
        <w:rPr>
          <w:b w:val="0"/>
          <w:sz w:val="24"/>
          <w:szCs w:val="24"/>
        </w:rPr>
      </w:pPr>
    </w:p>
    <w:p w:rsidR="00B2601A" w:rsidRPr="00291DD1" w:rsidRDefault="00B757C5" w:rsidP="00B2601A">
      <w:pPr>
        <w:tabs>
          <w:tab w:val="left" w:pos="9356"/>
        </w:tabs>
        <w:ind w:right="29"/>
        <w:jc w:val="both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 xml:space="preserve">В соответствии со ст.14 </w:t>
      </w:r>
      <w:r w:rsidR="00B2601A" w:rsidRPr="00291DD1">
        <w:rPr>
          <w:b w:val="0"/>
          <w:sz w:val="24"/>
          <w:szCs w:val="24"/>
        </w:rPr>
        <w:t xml:space="preserve">Устава </w:t>
      </w:r>
      <w:proofErr w:type="spellStart"/>
      <w:r w:rsidR="00B2601A" w:rsidRPr="00291DD1">
        <w:rPr>
          <w:b w:val="0"/>
          <w:sz w:val="24"/>
          <w:szCs w:val="24"/>
        </w:rPr>
        <w:t>Денисовского</w:t>
      </w:r>
      <w:proofErr w:type="spellEnd"/>
      <w:r w:rsidR="00B2601A" w:rsidRPr="00291DD1">
        <w:rPr>
          <w:b w:val="0"/>
          <w:sz w:val="24"/>
          <w:szCs w:val="24"/>
        </w:rPr>
        <w:t xml:space="preserve"> сельсовета</w:t>
      </w:r>
    </w:p>
    <w:p w:rsidR="00B2601A" w:rsidRPr="00291DD1" w:rsidRDefault="00B2601A" w:rsidP="00B2601A">
      <w:pPr>
        <w:tabs>
          <w:tab w:val="left" w:pos="635"/>
          <w:tab w:val="left" w:pos="9356"/>
        </w:tabs>
        <w:ind w:right="29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>ПОСТАНОВЛЯЮ:</w:t>
      </w:r>
    </w:p>
    <w:p w:rsidR="00B2601A" w:rsidRPr="00291DD1" w:rsidRDefault="00B2601A" w:rsidP="00B2601A">
      <w:pPr>
        <w:tabs>
          <w:tab w:val="left" w:pos="9356"/>
        </w:tabs>
        <w:ind w:right="29"/>
        <w:jc w:val="both"/>
        <w:rPr>
          <w:b w:val="0"/>
          <w:sz w:val="24"/>
          <w:szCs w:val="24"/>
        </w:rPr>
      </w:pPr>
    </w:p>
    <w:p w:rsidR="00B2601A" w:rsidRPr="00291DD1" w:rsidRDefault="00B757C5" w:rsidP="00B2601A">
      <w:pPr>
        <w:tabs>
          <w:tab w:val="left" w:pos="9356"/>
        </w:tabs>
        <w:ind w:right="29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 xml:space="preserve">1. Отменить Постановление </w:t>
      </w:r>
      <w:r w:rsidR="00B2601A" w:rsidRPr="00291DD1">
        <w:rPr>
          <w:b w:val="0"/>
          <w:sz w:val="24"/>
          <w:szCs w:val="24"/>
        </w:rPr>
        <w:t>админис</w:t>
      </w:r>
      <w:r w:rsidRPr="00291DD1">
        <w:rPr>
          <w:b w:val="0"/>
          <w:sz w:val="24"/>
          <w:szCs w:val="24"/>
        </w:rPr>
        <w:t xml:space="preserve">трации </w:t>
      </w:r>
      <w:proofErr w:type="spellStart"/>
      <w:r w:rsidRPr="00291DD1">
        <w:rPr>
          <w:b w:val="0"/>
          <w:sz w:val="24"/>
          <w:szCs w:val="24"/>
        </w:rPr>
        <w:t>Денисовского</w:t>
      </w:r>
      <w:proofErr w:type="spellEnd"/>
      <w:r w:rsidRPr="00291DD1">
        <w:rPr>
          <w:b w:val="0"/>
          <w:sz w:val="24"/>
          <w:szCs w:val="24"/>
        </w:rPr>
        <w:t xml:space="preserve"> сельсовета </w:t>
      </w:r>
      <w:proofErr w:type="gramStart"/>
      <w:r w:rsidR="00B2601A" w:rsidRPr="00291DD1">
        <w:rPr>
          <w:b w:val="0"/>
          <w:sz w:val="24"/>
          <w:szCs w:val="24"/>
        </w:rPr>
        <w:t>от</w:t>
      </w:r>
      <w:proofErr w:type="gramEnd"/>
      <w:r w:rsidR="00B2601A" w:rsidRPr="00291DD1">
        <w:rPr>
          <w:b w:val="0"/>
          <w:sz w:val="24"/>
          <w:szCs w:val="24"/>
        </w:rPr>
        <w:t xml:space="preserve"> </w:t>
      </w:r>
    </w:p>
    <w:p w:rsidR="00B2601A" w:rsidRPr="00291DD1" w:rsidRDefault="00B2601A" w:rsidP="00B2601A">
      <w:pPr>
        <w:rPr>
          <w:b w:val="0"/>
          <w:bCs w:val="0"/>
          <w:kern w:val="0"/>
          <w:sz w:val="24"/>
          <w:szCs w:val="24"/>
        </w:rPr>
      </w:pPr>
      <w:r w:rsidRPr="00291DD1">
        <w:rPr>
          <w:b w:val="0"/>
          <w:sz w:val="24"/>
          <w:szCs w:val="24"/>
        </w:rPr>
        <w:t xml:space="preserve"> 29.11.2016 № 70-п «Об утверждении Правил использования водных объектов общего пользования расположенных на территории </w:t>
      </w:r>
      <w:proofErr w:type="spellStart"/>
      <w:r w:rsidRPr="00291DD1">
        <w:rPr>
          <w:b w:val="0"/>
          <w:sz w:val="24"/>
          <w:szCs w:val="24"/>
        </w:rPr>
        <w:t>Денисовского</w:t>
      </w:r>
      <w:proofErr w:type="spellEnd"/>
      <w:r w:rsidRPr="00291DD1">
        <w:rPr>
          <w:b w:val="0"/>
          <w:sz w:val="24"/>
          <w:szCs w:val="24"/>
        </w:rPr>
        <w:t xml:space="preserve"> сельсовета Дзержинского района, для личных нужд».</w:t>
      </w:r>
    </w:p>
    <w:p w:rsidR="00B2601A" w:rsidRDefault="00B2601A" w:rsidP="00B2601A">
      <w:pPr>
        <w:pStyle w:val="ConsPlusNormal"/>
        <w:ind w:firstLine="0"/>
        <w:outlineLvl w:val="0"/>
        <w:rPr>
          <w:bCs/>
          <w:sz w:val="24"/>
          <w:szCs w:val="24"/>
        </w:rPr>
      </w:pPr>
      <w:r w:rsidRPr="00291DD1">
        <w:rPr>
          <w:sz w:val="24"/>
          <w:szCs w:val="24"/>
        </w:rPr>
        <w:t>2.</w:t>
      </w:r>
      <w:r w:rsidRPr="00291DD1">
        <w:rPr>
          <w:b/>
          <w:sz w:val="24"/>
          <w:szCs w:val="24"/>
        </w:rPr>
        <w:t xml:space="preserve"> </w:t>
      </w:r>
      <w:r w:rsidRPr="00291DD1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периодическом печатном издании «Сельские вести».</w:t>
      </w:r>
    </w:p>
    <w:p w:rsidR="00C00222" w:rsidRPr="00291DD1" w:rsidRDefault="00C00222" w:rsidP="00B2601A">
      <w:pPr>
        <w:pStyle w:val="ConsPlusNormal"/>
        <w:ind w:firstLine="0"/>
        <w:outlineLvl w:val="0"/>
        <w:rPr>
          <w:bCs/>
          <w:sz w:val="24"/>
          <w:szCs w:val="24"/>
        </w:rPr>
      </w:pPr>
    </w:p>
    <w:p w:rsidR="00B2601A" w:rsidRPr="00291DD1" w:rsidRDefault="00B2601A" w:rsidP="00B2601A">
      <w:pPr>
        <w:outlineLvl w:val="0"/>
        <w:rPr>
          <w:b w:val="0"/>
          <w:sz w:val="24"/>
          <w:szCs w:val="24"/>
        </w:rPr>
      </w:pPr>
      <w:r w:rsidRPr="00291DD1">
        <w:rPr>
          <w:b w:val="0"/>
          <w:sz w:val="24"/>
          <w:szCs w:val="24"/>
        </w:rPr>
        <w:t>Глава сельсовета</w:t>
      </w:r>
      <w:r w:rsidRPr="00291DD1">
        <w:rPr>
          <w:b w:val="0"/>
          <w:sz w:val="24"/>
          <w:szCs w:val="24"/>
        </w:rPr>
        <w:tab/>
      </w:r>
      <w:r w:rsidRPr="00291DD1">
        <w:rPr>
          <w:b w:val="0"/>
          <w:sz w:val="24"/>
          <w:szCs w:val="24"/>
        </w:rPr>
        <w:tab/>
      </w:r>
      <w:r w:rsidRPr="00291DD1">
        <w:rPr>
          <w:b w:val="0"/>
          <w:sz w:val="24"/>
          <w:szCs w:val="24"/>
        </w:rPr>
        <w:tab/>
      </w:r>
      <w:r w:rsidRPr="00291DD1">
        <w:rPr>
          <w:b w:val="0"/>
          <w:sz w:val="24"/>
          <w:szCs w:val="24"/>
        </w:rPr>
        <w:tab/>
      </w:r>
      <w:r w:rsidRPr="00291DD1">
        <w:rPr>
          <w:b w:val="0"/>
          <w:sz w:val="24"/>
          <w:szCs w:val="24"/>
        </w:rPr>
        <w:tab/>
      </w:r>
      <w:r w:rsidRPr="00291DD1">
        <w:rPr>
          <w:b w:val="0"/>
          <w:sz w:val="24"/>
          <w:szCs w:val="24"/>
        </w:rPr>
        <w:tab/>
        <w:t>С.В. Махрова</w:t>
      </w:r>
    </w:p>
    <w:p w:rsidR="00B2601A" w:rsidRPr="00291DD1" w:rsidRDefault="00B2601A" w:rsidP="00B2601A">
      <w:pPr>
        <w:rPr>
          <w:b w:val="0"/>
          <w:sz w:val="24"/>
          <w:szCs w:val="24"/>
        </w:rPr>
      </w:pPr>
    </w:p>
    <w:sectPr w:rsidR="00B2601A" w:rsidRPr="00291DD1" w:rsidSect="0036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1A"/>
    <w:rsid w:val="0013713C"/>
    <w:rsid w:val="00291DD1"/>
    <w:rsid w:val="00363E1B"/>
    <w:rsid w:val="00530235"/>
    <w:rsid w:val="00B2601A"/>
    <w:rsid w:val="00B757C5"/>
    <w:rsid w:val="00C00222"/>
    <w:rsid w:val="00C3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1A"/>
    <w:pPr>
      <w:spacing w:after="0" w:line="240" w:lineRule="auto"/>
    </w:pPr>
    <w:rPr>
      <w:rFonts w:ascii="Arial" w:eastAsia="Times New Roman" w:hAnsi="Arial" w:cs="Arial"/>
      <w:b/>
      <w:bCs/>
      <w:kern w:val="3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>*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2022-12-27T08:50:00Z</dcterms:created>
  <dcterms:modified xsi:type="dcterms:W3CDTF">2022-12-30T04:37:00Z</dcterms:modified>
</cp:coreProperties>
</file>